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028976C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573A7C">
        <w:rPr>
          <w:i/>
          <w:sz w:val="28"/>
          <w:szCs w:val="28"/>
        </w:rPr>
        <w:t>0</w:t>
      </w:r>
      <w:r w:rsidR="005E5BAE">
        <w:rPr>
          <w:i/>
          <w:sz w:val="28"/>
          <w:szCs w:val="28"/>
        </w:rPr>
        <w:t>6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4F546DD" w14:textId="77777777" w:rsidR="005E5BAE" w:rsidRDefault="0094129F" w:rsidP="005E5BAE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5E5BAE" w:rsidRPr="002F170F">
        <w:rPr>
          <w:b/>
          <w:sz w:val="28"/>
        </w:rPr>
        <w:t>ИНВЕСТИЦИОННАЯ ДЕЯТЕЛЬНОСТЬ</w:t>
      </w:r>
    </w:p>
    <w:p w14:paraId="10AC659A" w14:textId="77777777" w:rsidR="005E5BAE" w:rsidRDefault="005E5BAE" w:rsidP="005E5BAE">
      <w:pPr>
        <w:tabs>
          <w:tab w:val="left" w:pos="10490"/>
        </w:tabs>
        <w:ind w:firstLine="709"/>
        <w:jc w:val="center"/>
        <w:rPr>
          <w:color w:val="121212"/>
          <w:sz w:val="28"/>
          <w:szCs w:val="28"/>
        </w:rPr>
      </w:pPr>
    </w:p>
    <w:p w14:paraId="43631128" w14:textId="238B705B" w:rsidR="007C7AF5" w:rsidRDefault="007C7AF5" w:rsidP="005E5BAE">
      <w:pPr>
        <w:tabs>
          <w:tab w:val="left" w:pos="10490"/>
        </w:tabs>
        <w:ind w:firstLine="709"/>
        <w:jc w:val="both"/>
        <w:rPr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C96D18">
        <w:rPr>
          <w:sz w:val="28"/>
          <w:szCs w:val="28"/>
        </w:rPr>
        <w:t xml:space="preserve">изучить понятие </w:t>
      </w:r>
      <w:r w:rsidR="00BD51D7">
        <w:rPr>
          <w:sz w:val="28"/>
          <w:szCs w:val="28"/>
        </w:rPr>
        <w:t xml:space="preserve">и </w:t>
      </w:r>
      <w:r w:rsidR="005E5BAE">
        <w:rPr>
          <w:sz w:val="28"/>
          <w:szCs w:val="28"/>
        </w:rPr>
        <w:t>виды инвестиций, принципы и задачи инвестиционной политики государства, инвестиционная политика РК</w:t>
      </w:r>
    </w:p>
    <w:p w14:paraId="444DD52F" w14:textId="77777777" w:rsidR="001145B9" w:rsidRDefault="001145B9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</w:p>
    <w:p w14:paraId="6696F99A" w14:textId="7337EBEE" w:rsidR="00C54D81" w:rsidRDefault="0094129F" w:rsidP="007C7AF5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762234F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4AF155C8" w14:textId="77777777" w:rsidR="005E5BAE" w:rsidRDefault="005E5BA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774A975" w14:textId="6A0236EF" w:rsidR="005E5BAE" w:rsidRDefault="005E5BAE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3 Составить синквейн</w:t>
            </w:r>
          </w:p>
          <w:p w14:paraId="479A91E4" w14:textId="77777777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DBB9EA" w14:textId="22FFA635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754" w:type="dxa"/>
          </w:tcPr>
          <w:p w14:paraId="3F6C655A" w14:textId="68FE04EB" w:rsidR="00906F2B" w:rsidRDefault="00944A60" w:rsidP="001145B9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08DC7727" w:rsidR="00976B7D" w:rsidRPr="00976B7D" w:rsidRDefault="004C3AD1" w:rsidP="00976B7D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 xml:space="preserve">. </w:t>
            </w:r>
          </w:p>
          <w:p w14:paraId="7E22395C" w14:textId="0DC3F2B3" w:rsidR="00C96D18" w:rsidRPr="005E5BAE" w:rsidRDefault="00976B7D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Составьте </w:t>
            </w:r>
            <w:r w:rsidR="005E5BAE">
              <w:rPr>
                <w:rFonts w:ascii="Times New Roman" w:hAnsi="Times New Roman" w:cs="Times New Roman"/>
                <w:sz w:val="24"/>
                <w:lang w:val="ru-RU"/>
              </w:rPr>
              <w:t xml:space="preserve">краткий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конспект</w:t>
            </w:r>
            <w:r w:rsidR="00C96D1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5E5BAE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тетради</w:t>
            </w:r>
          </w:p>
          <w:p w14:paraId="314266EA" w14:textId="266A5311" w:rsidR="005E5BAE" w:rsidRPr="00BD51D7" w:rsidRDefault="005E5BAE" w:rsidP="00BD51D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43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Составьте синквейн «Инвестиции»</w:t>
            </w:r>
          </w:p>
          <w:p w14:paraId="53EC8190" w14:textId="77777777" w:rsidR="00BD51D7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инвестиции</w:t>
            </w:r>
          </w:p>
          <w:p w14:paraId="54270E33" w14:textId="77777777" w:rsidR="004C1DB2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 глагола</w:t>
            </w:r>
          </w:p>
          <w:p w14:paraId="5571B521" w14:textId="77777777" w:rsidR="004C1DB2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3прилагательных</w:t>
            </w:r>
          </w:p>
          <w:p w14:paraId="2CD502D7" w14:textId="77777777" w:rsidR="004C1DB2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4предложение из 4 слов</w:t>
            </w:r>
          </w:p>
          <w:p w14:paraId="1A7386C4" w14:textId="77777777" w:rsidR="004C1DB2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синоним</w:t>
            </w:r>
          </w:p>
          <w:p w14:paraId="4494CFA8" w14:textId="77777777" w:rsidR="004C1DB2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  <w:p w14:paraId="543583FD" w14:textId="74AAA620" w:rsidR="004C1DB2" w:rsidRPr="007C7AF5" w:rsidRDefault="004C1DB2" w:rsidP="00573A7C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233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64A1A"/>
    <w:rsid w:val="004C1DB2"/>
    <w:rsid w:val="004C3AD1"/>
    <w:rsid w:val="004E78E2"/>
    <w:rsid w:val="005700E7"/>
    <w:rsid w:val="00573A7C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2021-02-26T08:10:00Z</dcterms:created>
  <dcterms:modified xsi:type="dcterms:W3CDTF">2021-03-06T06:16:00Z</dcterms:modified>
</cp:coreProperties>
</file>